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200" w:rsidRDefault="00106200" w:rsidP="00106200">
      <w:pPr>
        <w:pStyle w:val="3"/>
        <w:tabs>
          <w:tab w:val="left" w:pos="524"/>
        </w:tabs>
        <w:spacing w:line="235" w:lineRule="auto"/>
        <w:ind w:left="0" w:right="1936"/>
      </w:pPr>
      <w:r>
        <w:rPr>
          <w:i/>
        </w:rPr>
        <w:t>Задача 5</w:t>
      </w:r>
      <w:bookmarkStart w:id="0" w:name="_GoBack"/>
      <w:bookmarkEnd w:id="0"/>
      <w:r>
        <w:rPr>
          <w:i/>
        </w:rPr>
        <w:t xml:space="preserve">. </w:t>
      </w:r>
      <w:r>
        <w:t>Расчет дымовой трубы с учетом динамики</w:t>
      </w:r>
      <w:r>
        <w:rPr>
          <w:spacing w:val="-3"/>
        </w:rPr>
        <w:t xml:space="preserve"> </w:t>
      </w:r>
      <w:r>
        <w:t>ветра</w:t>
      </w:r>
    </w:p>
    <w:p w:rsidR="00106200" w:rsidRDefault="00106200" w:rsidP="00106200">
      <w:pPr>
        <w:pStyle w:val="a3"/>
        <w:spacing w:before="2"/>
        <w:rPr>
          <w:rFonts w:ascii="Arial"/>
          <w:b/>
        </w:rPr>
      </w:pPr>
    </w:p>
    <w:p w:rsidR="00106200" w:rsidRDefault="00106200" w:rsidP="00106200">
      <w:pPr>
        <w:pStyle w:val="a3"/>
        <w:spacing w:before="1"/>
        <w:ind w:left="129" w:firstLine="542"/>
      </w:pPr>
      <w:r>
        <w:t>Выполнить статический расчет ствола дымовой трубы с учетом пульсации ветра при следующих исходных данных:</w:t>
      </w:r>
    </w:p>
    <w:p w:rsidR="00106200" w:rsidRDefault="00106200" w:rsidP="00106200">
      <w:pPr>
        <w:pStyle w:val="a5"/>
        <w:numPr>
          <w:ilvl w:val="1"/>
          <w:numId w:val="1"/>
        </w:numPr>
        <w:tabs>
          <w:tab w:val="left" w:pos="792"/>
        </w:tabs>
        <w:ind w:left="792" w:hanging="121"/>
        <w:rPr>
          <w:sz w:val="20"/>
        </w:rPr>
      </w:pPr>
      <w:r>
        <w:rPr>
          <w:sz w:val="20"/>
        </w:rPr>
        <w:t xml:space="preserve">высота </w:t>
      </w:r>
      <w:r>
        <w:rPr>
          <w:spacing w:val="-3"/>
          <w:sz w:val="20"/>
        </w:rPr>
        <w:t>трубы</w:t>
      </w:r>
      <w:r>
        <w:rPr>
          <w:spacing w:val="5"/>
          <w:sz w:val="20"/>
        </w:rPr>
        <w:t xml:space="preserve"> </w:t>
      </w:r>
      <w:r>
        <w:rPr>
          <w:sz w:val="20"/>
        </w:rPr>
        <w:t>-1</w:t>
      </w:r>
      <w:r>
        <w:rPr>
          <w:sz w:val="20"/>
        </w:rPr>
        <w:t>20</w:t>
      </w:r>
      <w:r>
        <w:rPr>
          <w:sz w:val="20"/>
        </w:rPr>
        <w:t>м;</w:t>
      </w:r>
    </w:p>
    <w:p w:rsidR="00106200" w:rsidRDefault="00106200" w:rsidP="00106200">
      <w:pPr>
        <w:pStyle w:val="a5"/>
        <w:numPr>
          <w:ilvl w:val="1"/>
          <w:numId w:val="1"/>
        </w:numPr>
        <w:tabs>
          <w:tab w:val="left" w:pos="792"/>
        </w:tabs>
        <w:spacing w:before="1"/>
        <w:ind w:left="792" w:hanging="121"/>
        <w:rPr>
          <w:sz w:val="20"/>
        </w:rPr>
      </w:pPr>
      <w:r>
        <w:rPr>
          <w:sz w:val="20"/>
        </w:rPr>
        <w:t xml:space="preserve">диаметр </w:t>
      </w:r>
      <w:r>
        <w:rPr>
          <w:spacing w:val="-3"/>
          <w:sz w:val="20"/>
        </w:rPr>
        <w:t xml:space="preserve">трубы: </w:t>
      </w:r>
      <w:r>
        <w:rPr>
          <w:sz w:val="20"/>
        </w:rPr>
        <w:t xml:space="preserve">на отметке низа </w:t>
      </w:r>
      <w:r>
        <w:rPr>
          <w:sz w:val="18"/>
        </w:rPr>
        <w:t xml:space="preserve">– </w:t>
      </w:r>
      <w:r>
        <w:rPr>
          <w:sz w:val="20"/>
        </w:rPr>
        <w:t>1</w:t>
      </w:r>
      <w:r>
        <w:rPr>
          <w:sz w:val="20"/>
        </w:rPr>
        <w:t>2</w:t>
      </w:r>
      <w:r>
        <w:rPr>
          <w:sz w:val="20"/>
        </w:rPr>
        <w:t>,96</w:t>
      </w:r>
      <w:r>
        <w:rPr>
          <w:spacing w:val="10"/>
          <w:sz w:val="20"/>
        </w:rPr>
        <w:t xml:space="preserve"> </w:t>
      </w:r>
      <w:r>
        <w:rPr>
          <w:sz w:val="20"/>
        </w:rPr>
        <w:t>м;</w:t>
      </w:r>
    </w:p>
    <w:p w:rsidR="00106200" w:rsidRDefault="00106200" w:rsidP="00106200">
      <w:pPr>
        <w:pStyle w:val="a3"/>
        <w:ind w:right="2159"/>
        <w:jc w:val="right"/>
      </w:pPr>
      <w:r>
        <w:t xml:space="preserve">на отметке верха </w:t>
      </w:r>
      <w:r>
        <w:rPr>
          <w:sz w:val="18"/>
        </w:rPr>
        <w:t xml:space="preserve">– </w:t>
      </w:r>
      <w:r>
        <w:t>7</w:t>
      </w:r>
      <w:r>
        <w:t>,50 м;</w:t>
      </w:r>
    </w:p>
    <w:p w:rsidR="00106200" w:rsidRDefault="00106200" w:rsidP="00106200">
      <w:pPr>
        <w:pStyle w:val="a5"/>
        <w:numPr>
          <w:ilvl w:val="1"/>
          <w:numId w:val="1"/>
        </w:numPr>
        <w:tabs>
          <w:tab w:val="left" w:pos="792"/>
        </w:tabs>
        <w:spacing w:before="1"/>
        <w:ind w:left="792" w:right="2212" w:hanging="792"/>
        <w:jc w:val="right"/>
        <w:rPr>
          <w:sz w:val="20"/>
        </w:rPr>
      </w:pPr>
      <w:r>
        <w:rPr>
          <w:spacing w:val="-3"/>
          <w:sz w:val="20"/>
        </w:rPr>
        <w:t xml:space="preserve">толщина </w:t>
      </w:r>
      <w:r>
        <w:rPr>
          <w:sz w:val="20"/>
        </w:rPr>
        <w:t xml:space="preserve">стенок: на отметке низа </w:t>
      </w:r>
      <w:r>
        <w:rPr>
          <w:sz w:val="18"/>
        </w:rPr>
        <w:t xml:space="preserve">– </w:t>
      </w:r>
      <w:r>
        <w:rPr>
          <w:sz w:val="20"/>
        </w:rPr>
        <w:t>0,</w:t>
      </w:r>
      <w:r>
        <w:rPr>
          <w:sz w:val="20"/>
        </w:rPr>
        <w:t>5</w:t>
      </w:r>
      <w:r>
        <w:rPr>
          <w:spacing w:val="14"/>
          <w:sz w:val="20"/>
        </w:rPr>
        <w:t xml:space="preserve"> </w:t>
      </w:r>
      <w:r>
        <w:rPr>
          <w:sz w:val="20"/>
        </w:rPr>
        <w:t>м;</w:t>
      </w:r>
    </w:p>
    <w:p w:rsidR="00106200" w:rsidRDefault="00106200" w:rsidP="00106200">
      <w:pPr>
        <w:pStyle w:val="a3"/>
        <w:ind w:right="2106"/>
        <w:jc w:val="right"/>
      </w:pPr>
      <w:r>
        <w:t xml:space="preserve">на отметке верха </w:t>
      </w:r>
      <w:r>
        <w:rPr>
          <w:sz w:val="18"/>
        </w:rPr>
        <w:t xml:space="preserve">– </w:t>
      </w:r>
      <w:r>
        <w:t>0,</w:t>
      </w:r>
      <w:r>
        <w:t>2</w:t>
      </w:r>
      <w:r>
        <w:t xml:space="preserve"> м;</w:t>
      </w:r>
    </w:p>
    <w:p w:rsidR="00106200" w:rsidRDefault="00106200" w:rsidP="00106200">
      <w:pPr>
        <w:pStyle w:val="a5"/>
        <w:numPr>
          <w:ilvl w:val="1"/>
          <w:numId w:val="1"/>
        </w:numPr>
        <w:tabs>
          <w:tab w:val="left" w:pos="836"/>
        </w:tabs>
        <w:spacing w:before="68"/>
        <w:ind w:right="231" w:firstLine="542"/>
        <w:rPr>
          <w:sz w:val="20"/>
        </w:rPr>
      </w:pPr>
      <w:r>
        <w:rPr>
          <w:sz w:val="20"/>
        </w:rPr>
        <w:t xml:space="preserve">материал сооружения </w:t>
      </w:r>
      <w:r>
        <w:rPr>
          <w:sz w:val="18"/>
        </w:rPr>
        <w:t xml:space="preserve">– </w:t>
      </w:r>
      <w:r>
        <w:rPr>
          <w:sz w:val="20"/>
        </w:rPr>
        <w:t xml:space="preserve">монолитный железобетон, бетон класса В20; </w:t>
      </w:r>
      <w:r>
        <w:rPr>
          <w:spacing w:val="-3"/>
          <w:sz w:val="20"/>
        </w:rPr>
        <w:t xml:space="preserve">толщина </w:t>
      </w:r>
      <w:r>
        <w:rPr>
          <w:sz w:val="20"/>
        </w:rPr>
        <w:t>слоя пыли на стенках –</w:t>
      </w:r>
      <w:r>
        <w:rPr>
          <w:spacing w:val="19"/>
          <w:sz w:val="20"/>
        </w:rPr>
        <w:t xml:space="preserve"> </w:t>
      </w:r>
      <w:r>
        <w:rPr>
          <w:spacing w:val="-3"/>
          <w:sz w:val="20"/>
        </w:rPr>
        <w:t>0.</w:t>
      </w:r>
    </w:p>
    <w:p w:rsidR="00106200" w:rsidRDefault="00106200" w:rsidP="00106200">
      <w:pPr>
        <w:pStyle w:val="a5"/>
        <w:numPr>
          <w:ilvl w:val="1"/>
          <w:numId w:val="1"/>
        </w:numPr>
        <w:tabs>
          <w:tab w:val="left" w:pos="792"/>
        </w:tabs>
        <w:spacing w:line="226" w:lineRule="exact"/>
        <w:ind w:left="792" w:hanging="121"/>
        <w:rPr>
          <w:sz w:val="20"/>
        </w:rPr>
      </w:pPr>
      <w:r>
        <w:rPr>
          <w:spacing w:val="-2"/>
          <w:sz w:val="20"/>
        </w:rPr>
        <w:t xml:space="preserve">удельный </w:t>
      </w:r>
      <w:r>
        <w:rPr>
          <w:sz w:val="20"/>
        </w:rPr>
        <w:t>вес стены 12 кН/м</w:t>
      </w:r>
      <w:proofErr w:type="gramStart"/>
      <w:r>
        <w:rPr>
          <w:spacing w:val="8"/>
          <w:sz w:val="20"/>
        </w:rPr>
        <w:t xml:space="preserve"> </w:t>
      </w:r>
      <w:r>
        <w:rPr>
          <w:sz w:val="20"/>
        </w:rPr>
        <w:t>)</w:t>
      </w:r>
      <w:proofErr w:type="gramEnd"/>
      <w:r>
        <w:rPr>
          <w:sz w:val="20"/>
        </w:rPr>
        <w:t>;</w:t>
      </w:r>
    </w:p>
    <w:p w:rsidR="00106200" w:rsidRDefault="00106200" w:rsidP="00106200">
      <w:pPr>
        <w:pStyle w:val="a5"/>
        <w:numPr>
          <w:ilvl w:val="1"/>
          <w:numId w:val="1"/>
        </w:numPr>
        <w:tabs>
          <w:tab w:val="left" w:pos="812"/>
        </w:tabs>
        <w:spacing w:before="1"/>
        <w:ind w:right="227" w:firstLine="542"/>
        <w:rPr>
          <w:sz w:val="20"/>
        </w:rPr>
      </w:pPr>
      <w:r>
        <w:rPr>
          <w:sz w:val="20"/>
        </w:rPr>
        <w:t xml:space="preserve">температура отводимых газов </w:t>
      </w:r>
      <w:r>
        <w:rPr>
          <w:sz w:val="18"/>
        </w:rPr>
        <w:t xml:space="preserve">– </w:t>
      </w:r>
      <w:r>
        <w:rPr>
          <w:sz w:val="20"/>
        </w:rPr>
        <w:t xml:space="preserve">50 °С; район строительства </w:t>
      </w:r>
      <w:r>
        <w:rPr>
          <w:sz w:val="18"/>
        </w:rPr>
        <w:t xml:space="preserve">– </w:t>
      </w:r>
      <w:proofErr w:type="gramStart"/>
      <w:r>
        <w:rPr>
          <w:sz w:val="20"/>
        </w:rPr>
        <w:t>Ш</w:t>
      </w:r>
      <w:proofErr w:type="gramEnd"/>
      <w:r>
        <w:rPr>
          <w:sz w:val="20"/>
        </w:rPr>
        <w:t xml:space="preserve"> ветровой район (тип местности</w:t>
      </w:r>
      <w:r>
        <w:rPr>
          <w:spacing w:val="-1"/>
          <w:sz w:val="20"/>
        </w:rPr>
        <w:t xml:space="preserve"> </w:t>
      </w:r>
      <w:r>
        <w:rPr>
          <w:sz w:val="20"/>
        </w:rPr>
        <w:t>А).</w:t>
      </w:r>
    </w:p>
    <w:p w:rsidR="00954DDA" w:rsidRDefault="00954DDA"/>
    <w:sectPr w:rsidR="00954D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401A06"/>
    <w:multiLevelType w:val="hybridMultilevel"/>
    <w:tmpl w:val="28B887AA"/>
    <w:lvl w:ilvl="0" w:tplc="2B4A3F68">
      <w:numFmt w:val="bullet"/>
      <w:lvlText w:val="–"/>
      <w:lvlJc w:val="left"/>
      <w:pPr>
        <w:ind w:left="283" w:hanging="154"/>
      </w:pPr>
      <w:rPr>
        <w:rFonts w:hint="default"/>
        <w:w w:val="100"/>
        <w:lang w:val="ru-RU" w:eastAsia="ru-RU" w:bidi="ru-RU"/>
      </w:rPr>
    </w:lvl>
    <w:lvl w:ilvl="1" w:tplc="F6CEE18C">
      <w:numFmt w:val="bullet"/>
      <w:lvlText w:val="-"/>
      <w:lvlJc w:val="left"/>
      <w:pPr>
        <w:ind w:left="129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2" w:tplc="566CEFC2">
      <w:numFmt w:val="bullet"/>
      <w:lvlText w:val="•"/>
      <w:lvlJc w:val="left"/>
      <w:pPr>
        <w:ind w:left="982" w:hanging="120"/>
      </w:pPr>
      <w:rPr>
        <w:rFonts w:hint="default"/>
        <w:lang w:val="ru-RU" w:eastAsia="ru-RU" w:bidi="ru-RU"/>
      </w:rPr>
    </w:lvl>
    <w:lvl w:ilvl="3" w:tplc="70C6DF84">
      <w:numFmt w:val="bullet"/>
      <w:lvlText w:val="•"/>
      <w:lvlJc w:val="left"/>
      <w:pPr>
        <w:ind w:left="1685" w:hanging="120"/>
      </w:pPr>
      <w:rPr>
        <w:rFonts w:hint="default"/>
        <w:lang w:val="ru-RU" w:eastAsia="ru-RU" w:bidi="ru-RU"/>
      </w:rPr>
    </w:lvl>
    <w:lvl w:ilvl="4" w:tplc="7562B920">
      <w:numFmt w:val="bullet"/>
      <w:lvlText w:val="•"/>
      <w:lvlJc w:val="left"/>
      <w:pPr>
        <w:ind w:left="2388" w:hanging="120"/>
      </w:pPr>
      <w:rPr>
        <w:rFonts w:hint="default"/>
        <w:lang w:val="ru-RU" w:eastAsia="ru-RU" w:bidi="ru-RU"/>
      </w:rPr>
    </w:lvl>
    <w:lvl w:ilvl="5" w:tplc="752C988A">
      <w:numFmt w:val="bullet"/>
      <w:lvlText w:val="•"/>
      <w:lvlJc w:val="left"/>
      <w:pPr>
        <w:ind w:left="3090" w:hanging="120"/>
      </w:pPr>
      <w:rPr>
        <w:rFonts w:hint="default"/>
        <w:lang w:val="ru-RU" w:eastAsia="ru-RU" w:bidi="ru-RU"/>
      </w:rPr>
    </w:lvl>
    <w:lvl w:ilvl="6" w:tplc="5250171E">
      <w:numFmt w:val="bullet"/>
      <w:lvlText w:val="•"/>
      <w:lvlJc w:val="left"/>
      <w:pPr>
        <w:ind w:left="3793" w:hanging="120"/>
      </w:pPr>
      <w:rPr>
        <w:rFonts w:hint="default"/>
        <w:lang w:val="ru-RU" w:eastAsia="ru-RU" w:bidi="ru-RU"/>
      </w:rPr>
    </w:lvl>
    <w:lvl w:ilvl="7" w:tplc="61A8C7FA">
      <w:numFmt w:val="bullet"/>
      <w:lvlText w:val="•"/>
      <w:lvlJc w:val="left"/>
      <w:pPr>
        <w:ind w:left="4496" w:hanging="120"/>
      </w:pPr>
      <w:rPr>
        <w:rFonts w:hint="default"/>
        <w:lang w:val="ru-RU" w:eastAsia="ru-RU" w:bidi="ru-RU"/>
      </w:rPr>
    </w:lvl>
    <w:lvl w:ilvl="8" w:tplc="7D48CBF6">
      <w:numFmt w:val="bullet"/>
      <w:lvlText w:val="•"/>
      <w:lvlJc w:val="left"/>
      <w:pPr>
        <w:ind w:left="5198" w:hanging="120"/>
      </w:pPr>
      <w:rPr>
        <w:rFonts w:hint="default"/>
        <w:lang w:val="ru-RU" w:eastAsia="ru-RU" w:bidi="ru-RU"/>
      </w:rPr>
    </w:lvl>
  </w:abstractNum>
  <w:abstractNum w:abstractNumId="1">
    <w:nsid w:val="6A69096F"/>
    <w:multiLevelType w:val="multilevel"/>
    <w:tmpl w:val="A4F27AC0"/>
    <w:lvl w:ilvl="0">
      <w:start w:val="4"/>
      <w:numFmt w:val="decimal"/>
      <w:lvlText w:val="%1"/>
      <w:lvlJc w:val="left"/>
      <w:pPr>
        <w:ind w:left="1516" w:hanging="39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516" w:hanging="394"/>
        <w:jc w:val="right"/>
      </w:pPr>
      <w:rPr>
        <w:rFonts w:ascii="Arial" w:eastAsia="Arial" w:hAnsi="Arial" w:cs="Arial" w:hint="default"/>
        <w:b/>
        <w:bCs/>
        <w:spacing w:val="-2"/>
        <w:w w:val="100"/>
        <w:sz w:val="20"/>
        <w:szCs w:val="20"/>
        <w:lang w:val="ru-RU" w:eastAsia="ru-RU" w:bidi="ru-RU"/>
      </w:rPr>
    </w:lvl>
    <w:lvl w:ilvl="2">
      <w:numFmt w:val="bullet"/>
      <w:lvlText w:val="-"/>
      <w:lvlJc w:val="left"/>
      <w:pPr>
        <w:ind w:left="1516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3">
      <w:numFmt w:val="bullet"/>
      <w:lvlText w:val="•"/>
      <w:lvlJc w:val="left"/>
      <w:pPr>
        <w:ind w:left="8694" w:hanging="1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8621" w:hanging="1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8548" w:hanging="1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8476" w:hanging="1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403" w:hanging="1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0" w:hanging="12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200"/>
    <w:rsid w:val="00106200"/>
    <w:rsid w:val="00954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1"/>
    <w:qFormat/>
    <w:rsid w:val="00106200"/>
    <w:pPr>
      <w:widowControl w:val="0"/>
      <w:autoSpaceDE w:val="0"/>
      <w:autoSpaceDN w:val="0"/>
      <w:spacing w:after="0" w:line="240" w:lineRule="auto"/>
      <w:ind w:left="129"/>
      <w:outlineLvl w:val="2"/>
    </w:pPr>
    <w:rPr>
      <w:rFonts w:ascii="Arial" w:eastAsia="Arial" w:hAnsi="Arial" w:cs="Arial"/>
      <w:b/>
      <w:bCs/>
      <w:sz w:val="20"/>
      <w:szCs w:val="20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106200"/>
    <w:rPr>
      <w:rFonts w:ascii="Arial" w:eastAsia="Arial" w:hAnsi="Arial" w:cs="Arial"/>
      <w:b/>
      <w:bCs/>
      <w:sz w:val="20"/>
      <w:szCs w:val="20"/>
      <w:lang w:eastAsia="ru-RU" w:bidi="ru-RU"/>
    </w:rPr>
  </w:style>
  <w:style w:type="paragraph" w:styleId="a3">
    <w:name w:val="Body Text"/>
    <w:basedOn w:val="a"/>
    <w:link w:val="a4"/>
    <w:uiPriority w:val="1"/>
    <w:qFormat/>
    <w:rsid w:val="0010620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106200"/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paragraph" w:styleId="a5">
    <w:name w:val="List Paragraph"/>
    <w:basedOn w:val="a"/>
    <w:uiPriority w:val="1"/>
    <w:qFormat/>
    <w:rsid w:val="00106200"/>
    <w:pPr>
      <w:widowControl w:val="0"/>
      <w:autoSpaceDE w:val="0"/>
      <w:autoSpaceDN w:val="0"/>
      <w:spacing w:after="0" w:line="240" w:lineRule="auto"/>
      <w:ind w:left="129" w:hanging="121"/>
    </w:pPr>
    <w:rPr>
      <w:rFonts w:ascii="Times New Roman" w:eastAsia="Times New Roman" w:hAnsi="Times New Roman" w:cs="Times New Roman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1"/>
    <w:qFormat/>
    <w:rsid w:val="00106200"/>
    <w:pPr>
      <w:widowControl w:val="0"/>
      <w:autoSpaceDE w:val="0"/>
      <w:autoSpaceDN w:val="0"/>
      <w:spacing w:after="0" w:line="240" w:lineRule="auto"/>
      <w:ind w:left="129"/>
      <w:outlineLvl w:val="2"/>
    </w:pPr>
    <w:rPr>
      <w:rFonts w:ascii="Arial" w:eastAsia="Arial" w:hAnsi="Arial" w:cs="Arial"/>
      <w:b/>
      <w:bCs/>
      <w:sz w:val="20"/>
      <w:szCs w:val="20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106200"/>
    <w:rPr>
      <w:rFonts w:ascii="Arial" w:eastAsia="Arial" w:hAnsi="Arial" w:cs="Arial"/>
      <w:b/>
      <w:bCs/>
      <w:sz w:val="20"/>
      <w:szCs w:val="20"/>
      <w:lang w:eastAsia="ru-RU" w:bidi="ru-RU"/>
    </w:rPr>
  </w:style>
  <w:style w:type="paragraph" w:styleId="a3">
    <w:name w:val="Body Text"/>
    <w:basedOn w:val="a"/>
    <w:link w:val="a4"/>
    <w:uiPriority w:val="1"/>
    <w:qFormat/>
    <w:rsid w:val="0010620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106200"/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paragraph" w:styleId="a5">
    <w:name w:val="List Paragraph"/>
    <w:basedOn w:val="a"/>
    <w:uiPriority w:val="1"/>
    <w:qFormat/>
    <w:rsid w:val="00106200"/>
    <w:pPr>
      <w:widowControl w:val="0"/>
      <w:autoSpaceDE w:val="0"/>
      <w:autoSpaceDN w:val="0"/>
      <w:spacing w:after="0" w:line="240" w:lineRule="auto"/>
      <w:ind w:left="129" w:hanging="121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Жулдыз Жамигазина</dc:creator>
  <cp:lastModifiedBy>Жулдыз Жамигазина</cp:lastModifiedBy>
  <cp:revision>1</cp:revision>
  <dcterms:created xsi:type="dcterms:W3CDTF">2019-04-29T07:32:00Z</dcterms:created>
  <dcterms:modified xsi:type="dcterms:W3CDTF">2019-04-29T07:41:00Z</dcterms:modified>
</cp:coreProperties>
</file>